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555A" w14:textId="55560599" w:rsidR="000C79D1" w:rsidRDefault="00BD1ED4" w:rsidP="00BD1ED4">
      <w:pPr>
        <w:jc w:val="center"/>
        <w:rPr>
          <w:b/>
          <w:bCs/>
        </w:rPr>
      </w:pPr>
      <w:r w:rsidRPr="00BD1ED4">
        <w:rPr>
          <w:rFonts w:hint="eastAsia"/>
          <w:b/>
          <w:bCs/>
        </w:rPr>
        <w:t>令和</w:t>
      </w:r>
      <w:r w:rsidR="004E6CF0">
        <w:rPr>
          <w:rFonts w:hint="eastAsia"/>
          <w:b/>
          <w:bCs/>
        </w:rPr>
        <w:t>8</w:t>
      </w:r>
      <w:r w:rsidRPr="00BD1ED4">
        <w:rPr>
          <w:rFonts w:hint="eastAsia"/>
          <w:b/>
          <w:bCs/>
        </w:rPr>
        <w:t>年度　三重県理学療法士会研究助成募集要項</w:t>
      </w:r>
    </w:p>
    <w:p w14:paraId="221B5430" w14:textId="77777777" w:rsidR="00BD1ED4" w:rsidRDefault="00BD1ED4" w:rsidP="00BD1ED4">
      <w:pPr>
        <w:jc w:val="center"/>
        <w:rPr>
          <w:b/>
          <w:bCs/>
        </w:rPr>
      </w:pPr>
    </w:p>
    <w:p w14:paraId="09E0CAE6" w14:textId="59D79D4C" w:rsidR="00BD1ED4" w:rsidRDefault="00BD1ED4" w:rsidP="00BD1ED4">
      <w:pPr>
        <w:pStyle w:val="a7"/>
        <w:numPr>
          <w:ilvl w:val="0"/>
          <w:numId w:val="1"/>
        </w:numPr>
        <w:ind w:leftChars="0"/>
        <w:jc w:val="left"/>
      </w:pPr>
      <w:r>
        <w:rPr>
          <w:rFonts w:hint="eastAsia"/>
        </w:rPr>
        <w:t>目的</w:t>
      </w:r>
    </w:p>
    <w:p w14:paraId="26F3246D" w14:textId="14A38A51" w:rsidR="00556413" w:rsidRDefault="00556413" w:rsidP="00BD1ED4">
      <w:pPr>
        <w:pStyle w:val="a7"/>
        <w:ind w:leftChars="0" w:left="440"/>
        <w:jc w:val="left"/>
      </w:pPr>
      <w:r w:rsidRPr="00556413">
        <w:rPr>
          <w:rFonts w:hint="eastAsia"/>
        </w:rPr>
        <w:t>理学療法の発展、理学療法における学術及び科学技術の振興に資する研究等を奨励し、若手の</w:t>
      </w:r>
      <w:r>
        <w:rPr>
          <w:rFonts w:hint="eastAsia"/>
        </w:rPr>
        <w:t>三重県理学療法士会（以下、</w:t>
      </w:r>
      <w:r w:rsidRPr="00556413">
        <w:rPr>
          <w:rFonts w:hint="eastAsia"/>
        </w:rPr>
        <w:t>本会</w:t>
      </w:r>
      <w:r>
        <w:rPr>
          <w:rFonts w:hint="eastAsia"/>
        </w:rPr>
        <w:t>とする</w:t>
      </w:r>
      <w:r w:rsidRPr="00F13E6F">
        <w:rPr>
          <w:rFonts w:hint="eastAsia"/>
        </w:rPr>
        <w:t>）</w:t>
      </w:r>
      <w:r w:rsidR="009159F8" w:rsidRPr="00F13E6F">
        <w:rPr>
          <w:rFonts w:hint="eastAsia"/>
        </w:rPr>
        <w:t>会員の、三重県理学療法学会</w:t>
      </w:r>
      <w:r w:rsidRPr="00F13E6F">
        <w:rPr>
          <w:rFonts w:hint="eastAsia"/>
        </w:rPr>
        <w:t>、</w:t>
      </w:r>
      <w:r w:rsidRPr="00556413">
        <w:rPr>
          <w:rFonts w:hint="eastAsia"/>
        </w:rPr>
        <w:t>東海北陸理学療法学術大会への発表や学術誌「理学療法みえ」への論文投稿を励行する</w:t>
      </w:r>
      <w:r>
        <w:rPr>
          <w:rFonts w:hint="eastAsia"/>
        </w:rPr>
        <w:t>ものである。</w:t>
      </w:r>
    </w:p>
    <w:p w14:paraId="53C35669" w14:textId="77777777" w:rsidR="009159F8" w:rsidRDefault="009159F8" w:rsidP="00BD1ED4">
      <w:pPr>
        <w:pStyle w:val="a7"/>
        <w:ind w:leftChars="0" w:left="440"/>
        <w:jc w:val="left"/>
      </w:pPr>
    </w:p>
    <w:p w14:paraId="36C36FB2" w14:textId="56BF19B6" w:rsidR="00556413" w:rsidRDefault="0051385B" w:rsidP="00556413">
      <w:pPr>
        <w:pStyle w:val="a7"/>
        <w:numPr>
          <w:ilvl w:val="0"/>
          <w:numId w:val="1"/>
        </w:numPr>
        <w:ind w:leftChars="0"/>
        <w:jc w:val="left"/>
      </w:pPr>
      <w:r>
        <w:rPr>
          <w:rFonts w:hint="eastAsia"/>
        </w:rPr>
        <w:t>申請者の</w:t>
      </w:r>
      <w:r w:rsidR="00556413">
        <w:rPr>
          <w:rFonts w:hint="eastAsia"/>
        </w:rPr>
        <w:t>資格</w:t>
      </w:r>
    </w:p>
    <w:p w14:paraId="61526013" w14:textId="1D303810" w:rsidR="00556413" w:rsidRDefault="0051385B" w:rsidP="00556413">
      <w:pPr>
        <w:pStyle w:val="a7"/>
        <w:ind w:leftChars="0" w:left="440"/>
        <w:jc w:val="left"/>
      </w:pPr>
      <w:r>
        <w:rPr>
          <w:rFonts w:hint="eastAsia"/>
        </w:rPr>
        <w:t>研究代表者は、</w:t>
      </w:r>
      <w:r w:rsidR="00556413">
        <w:rPr>
          <w:rFonts w:hint="eastAsia"/>
        </w:rPr>
        <w:t>応募時および助成金交付開始時に本会に在籍している４０歳以下の会員とし、</w:t>
      </w:r>
      <w:r>
        <w:rPr>
          <w:rFonts w:hint="eastAsia"/>
        </w:rPr>
        <w:t>本事業の規定に則り研究を完遂し、成果報告を行える者とする。なお、</w:t>
      </w:r>
      <w:r w:rsidR="00556413">
        <w:rPr>
          <w:rFonts w:hint="eastAsia"/>
        </w:rPr>
        <w:t>理学療法士養成校に勤務して</w:t>
      </w:r>
      <w:r>
        <w:rPr>
          <w:rFonts w:hint="eastAsia"/>
        </w:rPr>
        <w:t>いる者、前年度に本研究助成金の交付を受けた者は研究代表者になることはで</w:t>
      </w:r>
      <w:r w:rsidR="009159F8">
        <w:rPr>
          <w:rFonts w:hint="eastAsia"/>
        </w:rPr>
        <w:t>き</w:t>
      </w:r>
      <w:r>
        <w:rPr>
          <w:rFonts w:hint="eastAsia"/>
        </w:rPr>
        <w:t>ない。</w:t>
      </w:r>
    </w:p>
    <w:p w14:paraId="397F48D6" w14:textId="77777777" w:rsidR="00556413" w:rsidRDefault="00556413" w:rsidP="00556413">
      <w:pPr>
        <w:pStyle w:val="a7"/>
        <w:ind w:leftChars="0" w:left="440"/>
        <w:jc w:val="left"/>
      </w:pPr>
    </w:p>
    <w:p w14:paraId="6744A5EC" w14:textId="2424123E" w:rsidR="00BD1ED4" w:rsidRDefault="00556413" w:rsidP="00556413">
      <w:pPr>
        <w:pStyle w:val="a7"/>
        <w:numPr>
          <w:ilvl w:val="0"/>
          <w:numId w:val="1"/>
        </w:numPr>
        <w:ind w:leftChars="0"/>
        <w:jc w:val="left"/>
      </w:pPr>
      <w:r>
        <w:rPr>
          <w:rFonts w:hint="eastAsia"/>
        </w:rPr>
        <w:t>応募期間</w:t>
      </w:r>
      <w:r w:rsidR="0051385B">
        <w:rPr>
          <w:rFonts w:hint="eastAsia"/>
        </w:rPr>
        <w:t>と研究期間</w:t>
      </w:r>
    </w:p>
    <w:p w14:paraId="595B4E2E" w14:textId="0A0E0DED" w:rsidR="00556413" w:rsidRDefault="0051385B" w:rsidP="0051385B">
      <w:pPr>
        <w:pStyle w:val="a7"/>
        <w:numPr>
          <w:ilvl w:val="0"/>
          <w:numId w:val="2"/>
        </w:numPr>
        <w:ind w:leftChars="0"/>
        <w:jc w:val="left"/>
      </w:pPr>
      <w:r>
        <w:rPr>
          <w:rFonts w:hint="eastAsia"/>
        </w:rPr>
        <w:t xml:space="preserve">申請書類の提出　　</w:t>
      </w:r>
      <w:r w:rsidR="00556413">
        <w:rPr>
          <w:rFonts w:hint="eastAsia"/>
        </w:rPr>
        <w:t>令和</w:t>
      </w:r>
      <w:r w:rsidR="004E6CF0">
        <w:rPr>
          <w:rFonts w:hint="eastAsia"/>
        </w:rPr>
        <w:t>7</w:t>
      </w:r>
      <w:r w:rsidR="00556413">
        <w:rPr>
          <w:rFonts w:hint="eastAsia"/>
        </w:rPr>
        <w:t>年１２月１日（</w:t>
      </w:r>
      <w:r w:rsidR="004E6CF0">
        <w:rPr>
          <w:rFonts w:hint="eastAsia"/>
        </w:rPr>
        <w:t>月</w:t>
      </w:r>
      <w:r w:rsidR="00556413">
        <w:rPr>
          <w:rFonts w:hint="eastAsia"/>
        </w:rPr>
        <w:t>）～令和７年２月</w:t>
      </w:r>
      <w:r w:rsidR="00AC26BD">
        <w:rPr>
          <w:rFonts w:hint="eastAsia"/>
        </w:rPr>
        <w:t>２８日（</w:t>
      </w:r>
      <w:r w:rsidR="004E6CF0">
        <w:rPr>
          <w:rFonts w:hint="eastAsia"/>
        </w:rPr>
        <w:t>土</w:t>
      </w:r>
      <w:r w:rsidR="00AC26BD">
        <w:rPr>
          <w:rFonts w:hint="eastAsia"/>
        </w:rPr>
        <w:t>）</w:t>
      </w:r>
      <w:r>
        <w:rPr>
          <w:rFonts w:hint="eastAsia"/>
        </w:rPr>
        <w:t>必着</w:t>
      </w:r>
    </w:p>
    <w:p w14:paraId="7EAACBFB" w14:textId="1E2C89A6" w:rsidR="0051385B" w:rsidRDefault="0051385B" w:rsidP="0051385B">
      <w:pPr>
        <w:pStyle w:val="a7"/>
        <w:numPr>
          <w:ilvl w:val="0"/>
          <w:numId w:val="2"/>
        </w:numPr>
        <w:ind w:leftChars="0"/>
        <w:jc w:val="left"/>
      </w:pPr>
      <w:r>
        <w:rPr>
          <w:rFonts w:hint="eastAsia"/>
        </w:rPr>
        <w:t>採択結果の通知　　令和</w:t>
      </w:r>
      <w:r w:rsidR="004E6CF0">
        <w:rPr>
          <w:rFonts w:hint="eastAsia"/>
        </w:rPr>
        <w:t>8</w:t>
      </w:r>
      <w:r>
        <w:rPr>
          <w:rFonts w:hint="eastAsia"/>
        </w:rPr>
        <w:t>年５月</w:t>
      </w:r>
    </w:p>
    <w:p w14:paraId="165DD496" w14:textId="6ABA235B" w:rsidR="0051385B" w:rsidRDefault="0051385B" w:rsidP="0051385B">
      <w:pPr>
        <w:pStyle w:val="a7"/>
        <w:numPr>
          <w:ilvl w:val="0"/>
          <w:numId w:val="2"/>
        </w:numPr>
        <w:ind w:leftChars="0"/>
        <w:jc w:val="left"/>
      </w:pPr>
      <w:r>
        <w:rPr>
          <w:rFonts w:hint="eastAsia"/>
        </w:rPr>
        <w:t>研究期間　　　　　令和</w:t>
      </w:r>
      <w:r w:rsidR="004E6CF0">
        <w:rPr>
          <w:rFonts w:hint="eastAsia"/>
        </w:rPr>
        <w:t>8</w:t>
      </w:r>
      <w:r>
        <w:rPr>
          <w:rFonts w:hint="eastAsia"/>
        </w:rPr>
        <w:t>年６月１日～令和</w:t>
      </w:r>
      <w:r w:rsidR="004E6CF0">
        <w:rPr>
          <w:rFonts w:hint="eastAsia"/>
        </w:rPr>
        <w:t>9</w:t>
      </w:r>
      <w:r>
        <w:rPr>
          <w:rFonts w:hint="eastAsia"/>
        </w:rPr>
        <w:t>年５月３１日</w:t>
      </w:r>
    </w:p>
    <w:p w14:paraId="7FBC9F5A" w14:textId="3D3D4AA6" w:rsidR="0051385B" w:rsidRDefault="0051385B" w:rsidP="0051385B">
      <w:pPr>
        <w:pStyle w:val="a7"/>
        <w:numPr>
          <w:ilvl w:val="0"/>
          <w:numId w:val="2"/>
        </w:numPr>
        <w:ind w:leftChars="0"/>
        <w:jc w:val="left"/>
      </w:pPr>
      <w:r>
        <w:rPr>
          <w:rFonts w:hint="eastAsia"/>
        </w:rPr>
        <w:t>会計報告書の提出　令和</w:t>
      </w:r>
      <w:r w:rsidR="004E6CF0">
        <w:rPr>
          <w:rFonts w:hint="eastAsia"/>
        </w:rPr>
        <w:t>9</w:t>
      </w:r>
      <w:r>
        <w:rPr>
          <w:rFonts w:hint="eastAsia"/>
        </w:rPr>
        <w:t>年</w:t>
      </w:r>
      <w:r w:rsidR="002050BA">
        <w:rPr>
          <w:rFonts w:hint="eastAsia"/>
        </w:rPr>
        <w:t>6</w:t>
      </w:r>
      <w:r>
        <w:rPr>
          <w:rFonts w:hint="eastAsia"/>
        </w:rPr>
        <w:t>月末日まで</w:t>
      </w:r>
    </w:p>
    <w:p w14:paraId="5E935DE8" w14:textId="44724C5D" w:rsidR="0051385B" w:rsidRDefault="005B3385" w:rsidP="0051385B">
      <w:pPr>
        <w:pStyle w:val="a7"/>
        <w:numPr>
          <w:ilvl w:val="0"/>
          <w:numId w:val="2"/>
        </w:numPr>
        <w:ind w:leftChars="0"/>
        <w:jc w:val="left"/>
      </w:pPr>
      <w:r>
        <w:rPr>
          <w:rFonts w:hint="eastAsia"/>
        </w:rPr>
        <w:t>研究実績報告書の提出　令和</w:t>
      </w:r>
      <w:r w:rsidR="004E6CF0">
        <w:rPr>
          <w:rFonts w:hint="eastAsia"/>
        </w:rPr>
        <w:t>10</w:t>
      </w:r>
      <w:r>
        <w:rPr>
          <w:rFonts w:hint="eastAsia"/>
        </w:rPr>
        <w:t>年３月末日まで</w:t>
      </w:r>
    </w:p>
    <w:p w14:paraId="7A9F78A5" w14:textId="77777777" w:rsidR="00AC26BD" w:rsidRDefault="00AC26BD" w:rsidP="00556413">
      <w:pPr>
        <w:pStyle w:val="a7"/>
        <w:ind w:leftChars="0" w:left="440"/>
        <w:jc w:val="left"/>
      </w:pPr>
    </w:p>
    <w:p w14:paraId="18F44C70" w14:textId="4C35CE96" w:rsidR="00AC26BD" w:rsidRDefault="00AC26BD" w:rsidP="00AC26BD">
      <w:pPr>
        <w:pStyle w:val="a7"/>
        <w:numPr>
          <w:ilvl w:val="0"/>
          <w:numId w:val="1"/>
        </w:numPr>
        <w:ind w:leftChars="0"/>
        <w:jc w:val="left"/>
      </w:pPr>
      <w:r>
        <w:rPr>
          <w:rFonts w:hint="eastAsia"/>
        </w:rPr>
        <w:t>申請方法</w:t>
      </w:r>
    </w:p>
    <w:p w14:paraId="5B7EAEE2" w14:textId="29A31E59" w:rsidR="00AC26BD" w:rsidRDefault="00AC26BD" w:rsidP="00AC26BD">
      <w:pPr>
        <w:pStyle w:val="a7"/>
        <w:ind w:leftChars="0" w:left="440"/>
        <w:jc w:val="left"/>
      </w:pPr>
      <w:r>
        <w:rPr>
          <w:rFonts w:hint="eastAsia"/>
        </w:rPr>
        <w:t>本会ホームページから研究助成金申請書、研究計画書を</w:t>
      </w:r>
      <w:r w:rsidR="005B3385">
        <w:rPr>
          <w:rFonts w:hint="eastAsia"/>
        </w:rPr>
        <w:t>ダウンロードし必要事項を記入のうえ</w:t>
      </w:r>
      <w:r>
        <w:rPr>
          <w:rFonts w:hint="eastAsia"/>
        </w:rPr>
        <w:t>、下記</w:t>
      </w:r>
      <w:r w:rsidR="002050BA">
        <w:rPr>
          <w:rFonts w:hint="eastAsia"/>
        </w:rPr>
        <w:t>の提出先</w:t>
      </w:r>
      <w:r>
        <w:rPr>
          <w:rFonts w:hint="eastAsia"/>
        </w:rPr>
        <w:t>へ電子メールでファイル添付にて提出</w:t>
      </w:r>
    </w:p>
    <w:p w14:paraId="0976A39F" w14:textId="77777777" w:rsidR="00933E87" w:rsidRDefault="00933E87" w:rsidP="002050BA">
      <w:pPr>
        <w:jc w:val="left"/>
      </w:pPr>
    </w:p>
    <w:p w14:paraId="4E98799C" w14:textId="0EE61A2C" w:rsidR="00742D5C" w:rsidRDefault="005B3385" w:rsidP="005B3385">
      <w:pPr>
        <w:pStyle w:val="a7"/>
        <w:numPr>
          <w:ilvl w:val="0"/>
          <w:numId w:val="1"/>
        </w:numPr>
        <w:ind w:leftChars="0"/>
        <w:jc w:val="left"/>
      </w:pPr>
      <w:r>
        <w:rPr>
          <w:rFonts w:hint="eastAsia"/>
        </w:rPr>
        <w:t>研究助成金の申請額上限、使途、使用期限</w:t>
      </w:r>
    </w:p>
    <w:p w14:paraId="52509C0C" w14:textId="77777777" w:rsidR="005B3385" w:rsidRDefault="005B3385" w:rsidP="005B3385">
      <w:pPr>
        <w:pStyle w:val="a7"/>
        <w:numPr>
          <w:ilvl w:val="0"/>
          <w:numId w:val="4"/>
        </w:numPr>
        <w:ind w:leftChars="0"/>
        <w:jc w:val="left"/>
      </w:pPr>
      <w:bookmarkStart w:id="0" w:name="_Hlk180305955"/>
      <w:r>
        <w:rPr>
          <w:rFonts w:hint="eastAsia"/>
        </w:rPr>
        <w:t>研究助成金の上限</w:t>
      </w:r>
    </w:p>
    <w:p w14:paraId="1C3BCEE1" w14:textId="2C644AB4" w:rsidR="00525643" w:rsidRPr="00525643" w:rsidRDefault="00525643" w:rsidP="00525643">
      <w:pPr>
        <w:pStyle w:val="a7"/>
        <w:ind w:leftChars="0" w:left="880"/>
        <w:jc w:val="left"/>
        <w:rPr>
          <w:color w:val="FF0000"/>
        </w:rPr>
      </w:pPr>
      <w:r w:rsidRPr="00843B88">
        <w:rPr>
          <w:rFonts w:hint="eastAsia"/>
        </w:rPr>
        <w:t>申請金額の上限は</w:t>
      </w:r>
      <w:r w:rsidRPr="00843B88">
        <w:t>10万円以下とし、具体的な助成の種類および金額は、本会理事会にて決定する。</w:t>
      </w:r>
    </w:p>
    <w:bookmarkEnd w:id="0"/>
    <w:p w14:paraId="4733A60F" w14:textId="77777777" w:rsidR="009159F8" w:rsidRPr="009159F8" w:rsidRDefault="009159F8" w:rsidP="005B3385">
      <w:pPr>
        <w:pStyle w:val="a7"/>
        <w:ind w:leftChars="0" w:left="880"/>
        <w:jc w:val="left"/>
        <w:rPr>
          <w:strike/>
          <w:color w:val="FF0000"/>
        </w:rPr>
      </w:pPr>
    </w:p>
    <w:p w14:paraId="0545B35B" w14:textId="6A8F934D" w:rsidR="005B3385" w:rsidRDefault="005B3385" w:rsidP="005B3385">
      <w:pPr>
        <w:pStyle w:val="a7"/>
        <w:numPr>
          <w:ilvl w:val="0"/>
          <w:numId w:val="4"/>
        </w:numPr>
        <w:ind w:leftChars="0"/>
        <w:jc w:val="left"/>
      </w:pPr>
      <w:r>
        <w:rPr>
          <w:rFonts w:hint="eastAsia"/>
        </w:rPr>
        <w:t>使途</w:t>
      </w:r>
    </w:p>
    <w:p w14:paraId="2668DF07" w14:textId="77777777" w:rsidR="005B3385" w:rsidRDefault="005B3385" w:rsidP="005B3385">
      <w:pPr>
        <w:pStyle w:val="a7"/>
        <w:jc w:val="left"/>
      </w:pPr>
      <w:r>
        <w:rPr>
          <w:rFonts w:hint="eastAsia"/>
        </w:rPr>
        <w:t>助成金の使途として認められるものは以下とする。</w:t>
      </w:r>
    </w:p>
    <w:p w14:paraId="36F4A770" w14:textId="77777777" w:rsidR="005B3385" w:rsidRDefault="005B3385" w:rsidP="005B3385">
      <w:pPr>
        <w:pStyle w:val="a7"/>
        <w:numPr>
          <w:ilvl w:val="0"/>
          <w:numId w:val="5"/>
        </w:numPr>
        <w:ind w:leftChars="0"/>
        <w:jc w:val="left"/>
      </w:pPr>
      <w:r>
        <w:t>研究に使用する測定機器・ソフト購入費用</w:t>
      </w:r>
    </w:p>
    <w:p w14:paraId="7B94E1B1" w14:textId="77777777" w:rsidR="005B3385" w:rsidRDefault="005B3385" w:rsidP="005B3385">
      <w:pPr>
        <w:pStyle w:val="a7"/>
        <w:numPr>
          <w:ilvl w:val="0"/>
          <w:numId w:val="5"/>
        </w:numPr>
        <w:ind w:leftChars="0"/>
        <w:jc w:val="left"/>
      </w:pPr>
      <w:r>
        <w:t>研究に使用する測定機器・ソフトレンタル費用</w:t>
      </w:r>
    </w:p>
    <w:p w14:paraId="13992B9F" w14:textId="77777777" w:rsidR="005B3385" w:rsidRDefault="005B3385" w:rsidP="005B3385">
      <w:pPr>
        <w:pStyle w:val="a7"/>
        <w:numPr>
          <w:ilvl w:val="0"/>
          <w:numId w:val="5"/>
        </w:numPr>
        <w:ind w:leftChars="0"/>
        <w:jc w:val="left"/>
      </w:pPr>
      <w:r>
        <w:t>研究に使用する消耗品の購入費用</w:t>
      </w:r>
    </w:p>
    <w:p w14:paraId="34E38151" w14:textId="77777777" w:rsidR="005B3385" w:rsidRDefault="005B3385" w:rsidP="005B3385">
      <w:pPr>
        <w:pStyle w:val="a7"/>
        <w:numPr>
          <w:ilvl w:val="0"/>
          <w:numId w:val="5"/>
        </w:numPr>
        <w:ind w:leftChars="0"/>
        <w:jc w:val="left"/>
      </w:pPr>
      <w:r>
        <w:t>研究資料収集・印刷・複写費用</w:t>
      </w:r>
    </w:p>
    <w:p w14:paraId="6F4F0692" w14:textId="77777777" w:rsidR="005B3385" w:rsidRDefault="005B3385" w:rsidP="005B3385">
      <w:pPr>
        <w:pStyle w:val="a7"/>
        <w:numPr>
          <w:ilvl w:val="0"/>
          <w:numId w:val="5"/>
        </w:numPr>
        <w:ind w:leftChars="0"/>
        <w:jc w:val="left"/>
      </w:pPr>
      <w:r>
        <w:lastRenderedPageBreak/>
        <w:t>データ収集及び調査目的の旅費</w:t>
      </w:r>
    </w:p>
    <w:p w14:paraId="0DBC6C97" w14:textId="77777777" w:rsidR="005B3385" w:rsidRDefault="005B3385" w:rsidP="005B3385">
      <w:pPr>
        <w:pStyle w:val="a7"/>
        <w:numPr>
          <w:ilvl w:val="0"/>
          <w:numId w:val="5"/>
        </w:numPr>
        <w:ind w:leftChars="0"/>
        <w:jc w:val="left"/>
      </w:pPr>
      <w:r>
        <w:t>研究協力者への謝金・交通費</w:t>
      </w:r>
    </w:p>
    <w:p w14:paraId="2059ED5D" w14:textId="77777777" w:rsidR="005B3385" w:rsidRDefault="005B3385" w:rsidP="005B3385">
      <w:pPr>
        <w:pStyle w:val="a7"/>
        <w:numPr>
          <w:ilvl w:val="0"/>
          <w:numId w:val="5"/>
        </w:numPr>
        <w:ind w:leftChars="0"/>
        <w:jc w:val="left"/>
      </w:pPr>
      <w:r>
        <w:t>研究遂行のための経費（印刷費、通信費、運搬費、研究場所借り上げ費）</w:t>
      </w:r>
    </w:p>
    <w:p w14:paraId="0C9FC989" w14:textId="77777777" w:rsidR="005B3385" w:rsidRDefault="005B3385" w:rsidP="005B3385">
      <w:pPr>
        <w:pStyle w:val="a7"/>
        <w:numPr>
          <w:ilvl w:val="0"/>
          <w:numId w:val="5"/>
        </w:numPr>
        <w:ind w:leftChars="0"/>
        <w:jc w:val="left"/>
      </w:pPr>
      <w:r>
        <w:t>研究に関連する学会への参加費、旅費</w:t>
      </w:r>
    </w:p>
    <w:p w14:paraId="562D4F02" w14:textId="7A7599F2" w:rsidR="005B3385" w:rsidRDefault="005B3385" w:rsidP="005B3385">
      <w:pPr>
        <w:pStyle w:val="a7"/>
        <w:numPr>
          <w:ilvl w:val="0"/>
          <w:numId w:val="5"/>
        </w:numPr>
        <w:ind w:leftChars="0"/>
        <w:jc w:val="left"/>
      </w:pPr>
      <w:r>
        <w:t>研究成果報告のための学会参加費、旅費</w:t>
      </w:r>
    </w:p>
    <w:p w14:paraId="6927D316" w14:textId="77777777" w:rsidR="005B3385" w:rsidRDefault="005B3385" w:rsidP="005B3385">
      <w:pPr>
        <w:pStyle w:val="a7"/>
        <w:jc w:val="left"/>
      </w:pPr>
      <w:r>
        <w:rPr>
          <w:rFonts w:hint="eastAsia"/>
        </w:rPr>
        <w:t xml:space="preserve">　</w:t>
      </w:r>
      <w:r>
        <w:t>助成金の使途として以下のものは認めないこととする</w:t>
      </w:r>
    </w:p>
    <w:p w14:paraId="7DB03B58" w14:textId="77777777" w:rsidR="005B3385" w:rsidRDefault="005B3385" w:rsidP="005B3385">
      <w:pPr>
        <w:pStyle w:val="a7"/>
        <w:numPr>
          <w:ilvl w:val="0"/>
          <w:numId w:val="7"/>
        </w:numPr>
        <w:ind w:leftChars="0"/>
        <w:jc w:val="left"/>
      </w:pPr>
      <w:r>
        <w:t>研究のための会議費</w:t>
      </w:r>
    </w:p>
    <w:p w14:paraId="13577D24" w14:textId="77777777" w:rsidR="005B3385" w:rsidRDefault="005B3385" w:rsidP="005B3385">
      <w:pPr>
        <w:pStyle w:val="a7"/>
        <w:numPr>
          <w:ilvl w:val="0"/>
          <w:numId w:val="7"/>
        </w:numPr>
        <w:ind w:leftChars="0"/>
        <w:jc w:val="left"/>
      </w:pPr>
      <w:r>
        <w:t>飲食費</w:t>
      </w:r>
    </w:p>
    <w:p w14:paraId="6769A935" w14:textId="77777777" w:rsidR="005B3385" w:rsidRDefault="005B3385" w:rsidP="005B3385">
      <w:pPr>
        <w:pStyle w:val="a7"/>
        <w:numPr>
          <w:ilvl w:val="0"/>
          <w:numId w:val="7"/>
        </w:numPr>
        <w:ind w:leftChars="0"/>
        <w:jc w:val="left"/>
      </w:pPr>
      <w:r>
        <w:t>論文投稿・掲載費、英文校正費</w:t>
      </w:r>
    </w:p>
    <w:p w14:paraId="1C284313" w14:textId="289496CB" w:rsidR="005B3385" w:rsidRDefault="005B3385" w:rsidP="005B3385">
      <w:pPr>
        <w:pStyle w:val="a7"/>
        <w:numPr>
          <w:ilvl w:val="0"/>
          <w:numId w:val="7"/>
        </w:numPr>
        <w:ind w:leftChars="0"/>
        <w:jc w:val="left"/>
      </w:pPr>
      <w:r>
        <w:t>その他、本会が不適切と判断するもの</w:t>
      </w:r>
    </w:p>
    <w:p w14:paraId="1186EF1B" w14:textId="77777777" w:rsidR="006A3607" w:rsidRDefault="006A3607" w:rsidP="006A3607">
      <w:pPr>
        <w:pStyle w:val="a7"/>
        <w:ind w:leftChars="0" w:left="1280"/>
        <w:jc w:val="left"/>
      </w:pPr>
    </w:p>
    <w:p w14:paraId="575D4222" w14:textId="4B6A5900" w:rsidR="005B3385" w:rsidRDefault="005B3385" w:rsidP="005B3385">
      <w:pPr>
        <w:pStyle w:val="a7"/>
        <w:numPr>
          <w:ilvl w:val="0"/>
          <w:numId w:val="4"/>
        </w:numPr>
        <w:ind w:leftChars="0"/>
        <w:jc w:val="left"/>
      </w:pPr>
      <w:r>
        <w:rPr>
          <w:rFonts w:hint="eastAsia"/>
        </w:rPr>
        <w:t>研究助成金の使用期限</w:t>
      </w:r>
    </w:p>
    <w:p w14:paraId="79FA8BFD" w14:textId="40DA64F2" w:rsidR="005B3385" w:rsidRDefault="002050BA" w:rsidP="005B3385">
      <w:pPr>
        <w:pStyle w:val="a7"/>
        <w:ind w:leftChars="0" w:left="880"/>
        <w:jc w:val="left"/>
      </w:pPr>
      <w:r>
        <w:rPr>
          <w:rFonts w:hint="eastAsia"/>
        </w:rPr>
        <w:t>研究助成金の</w:t>
      </w:r>
      <w:r w:rsidRPr="002050BA">
        <w:t>使用可能期限</w:t>
      </w:r>
      <w:r>
        <w:rPr>
          <w:rFonts w:hint="eastAsia"/>
        </w:rPr>
        <w:t>は</w:t>
      </w:r>
      <w:r w:rsidRPr="002050BA">
        <w:t>交付後～令和</w:t>
      </w:r>
      <w:r w:rsidR="004E6CF0">
        <w:rPr>
          <w:rFonts w:hint="eastAsia"/>
        </w:rPr>
        <w:t>9</w:t>
      </w:r>
      <w:r w:rsidRPr="002050BA">
        <w:t>年</w:t>
      </w:r>
      <w:r>
        <w:rPr>
          <w:rFonts w:hint="eastAsia"/>
        </w:rPr>
        <w:t>５</w:t>
      </w:r>
      <w:r w:rsidRPr="002050BA">
        <w:t>月３１日</w:t>
      </w:r>
      <w:r>
        <w:rPr>
          <w:rFonts w:hint="eastAsia"/>
        </w:rPr>
        <w:t>とする。</w:t>
      </w:r>
    </w:p>
    <w:p w14:paraId="080D03DC" w14:textId="2F49C150" w:rsidR="00742D5C" w:rsidRPr="00843B88" w:rsidRDefault="00742D5C" w:rsidP="005B3385">
      <w:pPr>
        <w:jc w:val="left"/>
      </w:pPr>
    </w:p>
    <w:p w14:paraId="2BFAE05B" w14:textId="2FC17D25" w:rsidR="002050BA" w:rsidRPr="00843B88" w:rsidRDefault="002050BA" w:rsidP="002050BA">
      <w:pPr>
        <w:pStyle w:val="a7"/>
        <w:numPr>
          <w:ilvl w:val="0"/>
          <w:numId w:val="1"/>
        </w:numPr>
        <w:ind w:leftChars="0"/>
        <w:jc w:val="left"/>
      </w:pPr>
      <w:r w:rsidRPr="00843B88">
        <w:rPr>
          <w:rFonts w:hint="eastAsia"/>
        </w:rPr>
        <w:t>選考方法</w:t>
      </w:r>
    </w:p>
    <w:p w14:paraId="527DCBAA" w14:textId="63A62AA8" w:rsidR="002050BA" w:rsidRPr="00843B88" w:rsidRDefault="002050BA" w:rsidP="002050BA">
      <w:pPr>
        <w:pStyle w:val="a7"/>
        <w:ind w:leftChars="0" w:left="440"/>
        <w:jc w:val="left"/>
      </w:pPr>
      <w:r w:rsidRPr="00843B88">
        <w:rPr>
          <w:rFonts w:hint="eastAsia"/>
        </w:rPr>
        <w:t>選考は、助成金選考委員会（以下、専攻委員会とする）において厳正に選考し、本会理事会にて決定する</w:t>
      </w:r>
    </w:p>
    <w:p w14:paraId="3EFB12F9" w14:textId="77777777" w:rsidR="002050BA" w:rsidRPr="00843B88" w:rsidRDefault="002050BA" w:rsidP="002050BA">
      <w:pPr>
        <w:pStyle w:val="a7"/>
        <w:ind w:leftChars="0" w:left="440"/>
        <w:jc w:val="left"/>
      </w:pPr>
      <w:r w:rsidRPr="00843B88">
        <w:rPr>
          <w:rFonts w:hint="eastAsia"/>
        </w:rPr>
        <w:t>選考委員会が必要性を認めた場合には、追加資料、口頭説明を求める場合がある</w:t>
      </w:r>
    </w:p>
    <w:p w14:paraId="73735E70" w14:textId="77777777" w:rsidR="002050BA" w:rsidRDefault="002050BA" w:rsidP="005B3385">
      <w:pPr>
        <w:jc w:val="left"/>
      </w:pPr>
    </w:p>
    <w:p w14:paraId="618014F6" w14:textId="72607FD1" w:rsidR="002050BA" w:rsidRDefault="002050BA" w:rsidP="002050BA">
      <w:pPr>
        <w:pStyle w:val="a7"/>
        <w:numPr>
          <w:ilvl w:val="0"/>
          <w:numId w:val="1"/>
        </w:numPr>
        <w:ind w:leftChars="0"/>
        <w:jc w:val="left"/>
      </w:pPr>
      <w:r>
        <w:rPr>
          <w:rFonts w:hint="eastAsia"/>
        </w:rPr>
        <w:t>選考結果の通知</w:t>
      </w:r>
    </w:p>
    <w:p w14:paraId="1E3248CF" w14:textId="7F2384E1" w:rsidR="002050BA" w:rsidRDefault="002050BA" w:rsidP="002050BA">
      <w:pPr>
        <w:pStyle w:val="a7"/>
        <w:ind w:leftChars="0" w:left="440"/>
        <w:jc w:val="left"/>
      </w:pPr>
      <w:r>
        <w:rPr>
          <w:rFonts w:hint="eastAsia"/>
        </w:rPr>
        <w:t>採択者（以下、助成対象者とする）には電子メールにて助成金交付決定通知書が送付される。なお、本会ホームページ、</w:t>
      </w:r>
      <w:r w:rsidR="006A3607" w:rsidRPr="00F13E6F">
        <w:rPr>
          <w:rFonts w:hint="eastAsia"/>
        </w:rPr>
        <w:t>三重県理学療法士会</w:t>
      </w:r>
      <w:r w:rsidRPr="006A3607">
        <w:rPr>
          <w:rFonts w:hint="eastAsia"/>
        </w:rPr>
        <w:t>ニュース</w:t>
      </w:r>
      <w:r>
        <w:rPr>
          <w:rFonts w:hint="eastAsia"/>
        </w:rPr>
        <w:t>等で会員へ公表予定</w:t>
      </w:r>
    </w:p>
    <w:p w14:paraId="2A4AB6B7" w14:textId="77777777" w:rsidR="002050BA" w:rsidRDefault="002050BA" w:rsidP="002050BA">
      <w:pPr>
        <w:pStyle w:val="a7"/>
        <w:ind w:leftChars="0" w:left="440"/>
        <w:jc w:val="left"/>
      </w:pPr>
    </w:p>
    <w:p w14:paraId="18CC7EFC" w14:textId="78ED5988" w:rsidR="002050BA" w:rsidRDefault="002050BA" w:rsidP="002050BA">
      <w:pPr>
        <w:pStyle w:val="a7"/>
        <w:numPr>
          <w:ilvl w:val="0"/>
          <w:numId w:val="1"/>
        </w:numPr>
        <w:ind w:leftChars="0"/>
        <w:jc w:val="left"/>
      </w:pPr>
      <w:r>
        <w:rPr>
          <w:rFonts w:hint="eastAsia"/>
        </w:rPr>
        <w:t>助成研究の成果報告</w:t>
      </w:r>
    </w:p>
    <w:p w14:paraId="52DF094C" w14:textId="77777777" w:rsidR="002050BA" w:rsidRDefault="002050BA" w:rsidP="002050BA">
      <w:pPr>
        <w:pStyle w:val="a7"/>
        <w:numPr>
          <w:ilvl w:val="0"/>
          <w:numId w:val="8"/>
        </w:numPr>
        <w:ind w:leftChars="0"/>
        <w:jc w:val="left"/>
      </w:pPr>
      <w:r>
        <w:t>助成金交付の翌年度末まで（2年度以内）に「三重県理学療法学会」もしくは「東海北陸理学療法学術大会」での演題発表を行う</w:t>
      </w:r>
    </w:p>
    <w:p w14:paraId="0C664D29" w14:textId="77777777" w:rsidR="002050BA" w:rsidRDefault="002050BA" w:rsidP="002050BA">
      <w:pPr>
        <w:pStyle w:val="a7"/>
        <w:numPr>
          <w:ilvl w:val="0"/>
          <w:numId w:val="8"/>
        </w:numPr>
        <w:ind w:leftChars="0"/>
        <w:jc w:val="left"/>
      </w:pPr>
      <w:r>
        <w:t>助成金交付の翌年度末まで（2年度以内）に「理学療法みえ」に論文を投稿する</w:t>
      </w:r>
    </w:p>
    <w:p w14:paraId="412E3F5D" w14:textId="66947C67" w:rsidR="002050BA" w:rsidRDefault="002050BA" w:rsidP="002050BA">
      <w:pPr>
        <w:pStyle w:val="a7"/>
        <w:numPr>
          <w:ilvl w:val="0"/>
          <w:numId w:val="8"/>
        </w:numPr>
        <w:ind w:leftChars="0"/>
        <w:jc w:val="left"/>
      </w:pPr>
      <w:r>
        <w:t>助成金交付の翌年度末まで（2年度以内）に成果を記載した「研究実績報告書」を提出。十分な成果が得られなかった場合でも提出すること</w:t>
      </w:r>
      <w:r>
        <w:rPr>
          <w:rFonts w:hint="eastAsia"/>
        </w:rPr>
        <w:t>とする</w:t>
      </w:r>
      <w:r>
        <w:t>。</w:t>
      </w:r>
    </w:p>
    <w:p w14:paraId="03E90A06" w14:textId="77777777" w:rsidR="002050BA" w:rsidRDefault="002050BA" w:rsidP="002050BA">
      <w:pPr>
        <w:pStyle w:val="a7"/>
        <w:ind w:leftChars="0" w:left="440"/>
        <w:jc w:val="left"/>
      </w:pPr>
    </w:p>
    <w:p w14:paraId="196BCD60" w14:textId="3AFD6240" w:rsidR="002050BA" w:rsidRDefault="002050BA" w:rsidP="002050BA">
      <w:pPr>
        <w:pStyle w:val="a7"/>
        <w:numPr>
          <w:ilvl w:val="0"/>
          <w:numId w:val="1"/>
        </w:numPr>
        <w:ind w:leftChars="0"/>
        <w:jc w:val="left"/>
      </w:pPr>
      <w:r>
        <w:rPr>
          <w:rFonts w:hint="eastAsia"/>
        </w:rPr>
        <w:t>申請書の提出先および問い合わせ先</w:t>
      </w:r>
    </w:p>
    <w:p w14:paraId="6795959E" w14:textId="36E95989" w:rsidR="002050BA" w:rsidRDefault="002050BA" w:rsidP="002050BA">
      <w:pPr>
        <w:pStyle w:val="a7"/>
        <w:ind w:leftChars="0" w:left="440"/>
        <w:jc w:val="left"/>
      </w:pPr>
      <w:r>
        <w:rPr>
          <w:rFonts w:hint="eastAsia"/>
        </w:rPr>
        <w:t>三重県理学療法士会</w:t>
      </w:r>
      <w:r w:rsidR="004E6CF0">
        <w:rPr>
          <w:rFonts w:hint="eastAsia"/>
        </w:rPr>
        <w:t>学術局学術研究推進部</w:t>
      </w:r>
      <w:r>
        <w:rPr>
          <w:rFonts w:hint="eastAsia"/>
        </w:rPr>
        <w:t xml:space="preserve">　　伊藤和寛（いとうかずひろ）</w:t>
      </w:r>
    </w:p>
    <w:p w14:paraId="7099B007" w14:textId="77777777" w:rsidR="002050BA" w:rsidRDefault="002050BA" w:rsidP="002050BA">
      <w:pPr>
        <w:pStyle w:val="a7"/>
        <w:ind w:leftChars="0" w:left="440"/>
        <w:jc w:val="left"/>
      </w:pPr>
      <w:r>
        <w:rPr>
          <w:rFonts w:hint="eastAsia"/>
        </w:rPr>
        <w:t xml:space="preserve">E-mail: </w:t>
      </w:r>
      <w:hyperlink r:id="rId7" w:history="1">
        <w:r w:rsidRPr="002001E7">
          <w:rPr>
            <w:rStyle w:val="a8"/>
          </w:rPr>
          <w:t>ito@suzuka-u.ac.jp</w:t>
        </w:r>
      </w:hyperlink>
    </w:p>
    <w:p w14:paraId="4643AECC" w14:textId="356E2929" w:rsidR="002050BA" w:rsidRPr="002050BA" w:rsidRDefault="002050BA" w:rsidP="006A3607">
      <w:pPr>
        <w:pStyle w:val="a7"/>
        <w:ind w:leftChars="0" w:left="440"/>
        <w:jc w:val="left"/>
      </w:pPr>
      <w:r>
        <w:rPr>
          <w:rFonts w:hint="eastAsia"/>
        </w:rPr>
        <w:t>タイトルに「令和</w:t>
      </w:r>
      <w:r w:rsidR="004E6CF0">
        <w:rPr>
          <w:rFonts w:hint="eastAsia"/>
        </w:rPr>
        <w:t>8</w:t>
      </w:r>
      <w:r>
        <w:rPr>
          <w:rFonts w:hint="eastAsia"/>
        </w:rPr>
        <w:t>年三重県理学療法士会研究助成申請」と記載してください</w:t>
      </w:r>
    </w:p>
    <w:sectPr w:rsidR="002050BA" w:rsidRPr="002050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AE22" w14:textId="77777777" w:rsidR="008854B3" w:rsidRDefault="008854B3" w:rsidP="00BD1ED4">
      <w:r>
        <w:separator/>
      </w:r>
    </w:p>
  </w:endnote>
  <w:endnote w:type="continuationSeparator" w:id="0">
    <w:p w14:paraId="77614393" w14:textId="77777777" w:rsidR="008854B3" w:rsidRDefault="008854B3" w:rsidP="00BD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2DE2" w14:textId="77777777" w:rsidR="008854B3" w:rsidRDefault="008854B3" w:rsidP="00BD1ED4">
      <w:r>
        <w:separator/>
      </w:r>
    </w:p>
  </w:footnote>
  <w:footnote w:type="continuationSeparator" w:id="0">
    <w:p w14:paraId="5A7DDA1F" w14:textId="77777777" w:rsidR="008854B3" w:rsidRDefault="008854B3" w:rsidP="00BD1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B43"/>
    <w:multiLevelType w:val="hybridMultilevel"/>
    <w:tmpl w:val="80B082F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0A6F747E"/>
    <w:multiLevelType w:val="hybridMultilevel"/>
    <w:tmpl w:val="D400B2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1F77ED"/>
    <w:multiLevelType w:val="hybridMultilevel"/>
    <w:tmpl w:val="38B4A5D2"/>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3C734C69"/>
    <w:multiLevelType w:val="hybridMultilevel"/>
    <w:tmpl w:val="1D5001C2"/>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6394861"/>
    <w:multiLevelType w:val="hybridMultilevel"/>
    <w:tmpl w:val="D5A848EC"/>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4E7821BB"/>
    <w:multiLevelType w:val="hybridMultilevel"/>
    <w:tmpl w:val="68BEA0DA"/>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AF75666"/>
    <w:multiLevelType w:val="hybridMultilevel"/>
    <w:tmpl w:val="B5DC6F24"/>
    <w:lvl w:ilvl="0" w:tplc="04090001">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7" w15:restartNumberingAfterBreak="0">
    <w:nsid w:val="6B462CFC"/>
    <w:multiLevelType w:val="hybridMultilevel"/>
    <w:tmpl w:val="08CE08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E8D41BE"/>
    <w:multiLevelType w:val="hybridMultilevel"/>
    <w:tmpl w:val="AEBE653A"/>
    <w:lvl w:ilvl="0" w:tplc="E02CBBD8">
      <w:start w:val="1"/>
      <w:numFmt w:val="decimal"/>
      <w:lvlText w:val="第%1条"/>
      <w:lvlJc w:val="left"/>
      <w:pPr>
        <w:ind w:left="850" w:hanging="850"/>
      </w:pPr>
      <w:rPr>
        <w:rFonts w:hint="default"/>
        <w: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4454361">
    <w:abstractNumId w:val="1"/>
  </w:num>
  <w:num w:numId="2" w16cid:durableId="961544708">
    <w:abstractNumId w:val="0"/>
  </w:num>
  <w:num w:numId="3" w16cid:durableId="188447704">
    <w:abstractNumId w:val="7"/>
  </w:num>
  <w:num w:numId="4" w16cid:durableId="2021851654">
    <w:abstractNumId w:val="5"/>
  </w:num>
  <w:num w:numId="5" w16cid:durableId="1914385309">
    <w:abstractNumId w:val="4"/>
  </w:num>
  <w:num w:numId="6" w16cid:durableId="740910426">
    <w:abstractNumId w:val="6"/>
  </w:num>
  <w:num w:numId="7" w16cid:durableId="465902103">
    <w:abstractNumId w:val="2"/>
  </w:num>
  <w:num w:numId="8" w16cid:durableId="1345672745">
    <w:abstractNumId w:val="3"/>
  </w:num>
  <w:num w:numId="9" w16cid:durableId="1899898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D1"/>
    <w:rsid w:val="000C79D1"/>
    <w:rsid w:val="00174997"/>
    <w:rsid w:val="001E3FCF"/>
    <w:rsid w:val="002050BA"/>
    <w:rsid w:val="00332594"/>
    <w:rsid w:val="003719AF"/>
    <w:rsid w:val="00375D11"/>
    <w:rsid w:val="004E6CF0"/>
    <w:rsid w:val="004F1649"/>
    <w:rsid w:val="0051385B"/>
    <w:rsid w:val="00525643"/>
    <w:rsid w:val="0055039B"/>
    <w:rsid w:val="00556413"/>
    <w:rsid w:val="005B3385"/>
    <w:rsid w:val="005C5869"/>
    <w:rsid w:val="006202C1"/>
    <w:rsid w:val="00645844"/>
    <w:rsid w:val="006A3607"/>
    <w:rsid w:val="006E1A51"/>
    <w:rsid w:val="006E4417"/>
    <w:rsid w:val="007318FE"/>
    <w:rsid w:val="00742D5C"/>
    <w:rsid w:val="007718BF"/>
    <w:rsid w:val="007A5C42"/>
    <w:rsid w:val="00843B88"/>
    <w:rsid w:val="008854B3"/>
    <w:rsid w:val="008E5529"/>
    <w:rsid w:val="009159F8"/>
    <w:rsid w:val="00933E87"/>
    <w:rsid w:val="00964EA3"/>
    <w:rsid w:val="00A27FB7"/>
    <w:rsid w:val="00A43CE7"/>
    <w:rsid w:val="00A62E9F"/>
    <w:rsid w:val="00AC26BD"/>
    <w:rsid w:val="00B176FA"/>
    <w:rsid w:val="00B26B56"/>
    <w:rsid w:val="00BD1ED4"/>
    <w:rsid w:val="00BD5249"/>
    <w:rsid w:val="00BE298A"/>
    <w:rsid w:val="00C235BF"/>
    <w:rsid w:val="00C66512"/>
    <w:rsid w:val="00CE0335"/>
    <w:rsid w:val="00D840D9"/>
    <w:rsid w:val="00D93C22"/>
    <w:rsid w:val="00F13E6F"/>
    <w:rsid w:val="00FA7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ABA3E"/>
  <w15:chartTrackingRefBased/>
  <w15:docId w15:val="{5674BD85-08DE-4B3C-9A18-D469D908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ED4"/>
    <w:pPr>
      <w:tabs>
        <w:tab w:val="center" w:pos="4252"/>
        <w:tab w:val="right" w:pos="8504"/>
      </w:tabs>
      <w:snapToGrid w:val="0"/>
    </w:pPr>
  </w:style>
  <w:style w:type="character" w:customStyle="1" w:styleId="a4">
    <w:name w:val="ヘッダー (文字)"/>
    <w:basedOn w:val="a0"/>
    <w:link w:val="a3"/>
    <w:uiPriority w:val="99"/>
    <w:rsid w:val="00BD1ED4"/>
  </w:style>
  <w:style w:type="paragraph" w:styleId="a5">
    <w:name w:val="footer"/>
    <w:basedOn w:val="a"/>
    <w:link w:val="a6"/>
    <w:uiPriority w:val="99"/>
    <w:unhideWhenUsed/>
    <w:rsid w:val="00BD1ED4"/>
    <w:pPr>
      <w:tabs>
        <w:tab w:val="center" w:pos="4252"/>
        <w:tab w:val="right" w:pos="8504"/>
      </w:tabs>
      <w:snapToGrid w:val="0"/>
    </w:pPr>
  </w:style>
  <w:style w:type="character" w:customStyle="1" w:styleId="a6">
    <w:name w:val="フッター (文字)"/>
    <w:basedOn w:val="a0"/>
    <w:link w:val="a5"/>
    <w:uiPriority w:val="99"/>
    <w:rsid w:val="00BD1ED4"/>
  </w:style>
  <w:style w:type="paragraph" w:styleId="a7">
    <w:name w:val="List Paragraph"/>
    <w:basedOn w:val="a"/>
    <w:uiPriority w:val="34"/>
    <w:qFormat/>
    <w:rsid w:val="00BD1ED4"/>
    <w:pPr>
      <w:ind w:leftChars="400" w:left="840"/>
    </w:pPr>
  </w:style>
  <w:style w:type="character" w:styleId="a8">
    <w:name w:val="Hyperlink"/>
    <w:basedOn w:val="a0"/>
    <w:uiPriority w:val="99"/>
    <w:unhideWhenUsed/>
    <w:rsid w:val="00933E87"/>
    <w:rPr>
      <w:color w:val="0563C1" w:themeColor="hyperlink"/>
      <w:u w:val="single"/>
    </w:rPr>
  </w:style>
  <w:style w:type="character" w:styleId="a9">
    <w:name w:val="Unresolved Mention"/>
    <w:basedOn w:val="a0"/>
    <w:uiPriority w:val="99"/>
    <w:semiHidden/>
    <w:unhideWhenUsed/>
    <w:rsid w:val="00933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o@suzuka-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和寛 伊藤</dc:creator>
  <cp:keywords/>
  <dc:description/>
  <cp:lastModifiedBy>和寛 伊藤</cp:lastModifiedBy>
  <cp:revision>3</cp:revision>
  <dcterms:created xsi:type="dcterms:W3CDTF">2024-11-01T02:25:00Z</dcterms:created>
  <dcterms:modified xsi:type="dcterms:W3CDTF">2025-11-03T00:54:00Z</dcterms:modified>
</cp:coreProperties>
</file>